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7F54" w14:textId="32A3A01E" w:rsidR="00DE4888" w:rsidRPr="00DE4888" w:rsidRDefault="00DE4888" w:rsidP="00DE4888">
      <w:pPr>
        <w:rPr>
          <w:lang w:val="es-AR"/>
        </w:rPr>
      </w:pPr>
      <w:r>
        <w:rPr>
          <w:lang w:val="es-AR"/>
        </w:rPr>
        <w:t>T</w:t>
      </w:r>
      <w:r w:rsidRPr="00DE4888">
        <w:rPr>
          <w:lang w:val="es-AR"/>
        </w:rPr>
        <w:t>ítulo del Puesto: Asistente de Coordinador de Alianzas y Sostenibilidad en Fundación Saraki</w:t>
      </w:r>
    </w:p>
    <w:p w14:paraId="7194EE0C" w14:textId="77777777" w:rsidR="00DE4888" w:rsidRDefault="00DE4888" w:rsidP="00DE4888">
      <w:pPr>
        <w:rPr>
          <w:lang w:val="es-AR"/>
        </w:rPr>
      </w:pPr>
    </w:p>
    <w:p w14:paraId="06968D5D" w14:textId="4A426E79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Objetivo del Puesto: Brindar apoyo administrativo y operativo al Gestor de Desarrollo de Alianzas y Sostenibilidad en la ejecución eficiente de las actividades relacionadas con la recaudación de fondos, desarrollo de alianzas estratégicas y sostenibilidad de la Fundación Saraki.</w:t>
      </w:r>
    </w:p>
    <w:p w14:paraId="53BD5383" w14:textId="77777777" w:rsidR="00DE4888" w:rsidRDefault="00DE4888" w:rsidP="00DE4888">
      <w:pPr>
        <w:rPr>
          <w:lang w:val="es-AR"/>
        </w:rPr>
      </w:pPr>
    </w:p>
    <w:p w14:paraId="58B9E613" w14:textId="797D373F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Responsabilidades:</w:t>
      </w:r>
    </w:p>
    <w:p w14:paraId="6EBC5711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1.</w:t>
      </w:r>
      <w:r w:rsidRPr="00DE4888">
        <w:rPr>
          <w:lang w:val="es-AR"/>
        </w:rPr>
        <w:tab/>
        <w:t>Apoyo Administrativo:</w:t>
      </w:r>
    </w:p>
    <w:p w14:paraId="4A652428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Asistir en la gestión de documentos, correos y archivo relacionados con las actividades de desarrollo de alianzas y sostenibilidad.</w:t>
      </w:r>
    </w:p>
    <w:p w14:paraId="2528EB79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Coordinar reuniones, citas y eventos, asegurando la disponibilidad de recursos y la logística necesaria.</w:t>
      </w:r>
    </w:p>
    <w:p w14:paraId="2DDE4BBD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Mantener registros actualizados de contactos, convenios y actividades realizadas.</w:t>
      </w:r>
    </w:p>
    <w:p w14:paraId="440C4FC7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 xml:space="preserve">Realizar tareas de seguimiento y recordatorio de actividades programadas fijadas en el calendario. </w:t>
      </w:r>
    </w:p>
    <w:p w14:paraId="275D4F06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2.</w:t>
      </w:r>
      <w:r w:rsidRPr="00DE4888">
        <w:rPr>
          <w:lang w:val="es-AR"/>
        </w:rPr>
        <w:tab/>
        <w:t>Soporte en la Recaudación de Fondos:</w:t>
      </w:r>
    </w:p>
    <w:p w14:paraId="41AD68D4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Colaborar en la identificación y seguimiento de oportunidades de financiamiento, donaciones y patrocinios.</w:t>
      </w:r>
    </w:p>
    <w:p w14:paraId="349B6A14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 xml:space="preserve">Asistir en la preparación de </w:t>
      </w:r>
      <w:proofErr w:type="spellStart"/>
      <w:r w:rsidRPr="00DE4888">
        <w:rPr>
          <w:lang w:val="es-AR"/>
        </w:rPr>
        <w:t>prespuestos</w:t>
      </w:r>
      <w:proofErr w:type="spellEnd"/>
      <w:r w:rsidRPr="00DE4888">
        <w:rPr>
          <w:lang w:val="es-AR"/>
        </w:rPr>
        <w:t>, propuestas, presentaciones y materiales de promoción para la captación de recursos.</w:t>
      </w:r>
    </w:p>
    <w:p w14:paraId="49414BAB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Realizar seguimiento de donaciones y contribuciones, asegurando el cumplimiento de los compromisos adquiridos.</w:t>
      </w:r>
    </w:p>
    <w:p w14:paraId="6900C71F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3.</w:t>
      </w:r>
      <w:r w:rsidRPr="00DE4888">
        <w:rPr>
          <w:lang w:val="es-AR"/>
        </w:rPr>
        <w:tab/>
        <w:t>Apoyo en el Desarrollo de Alianzas:</w:t>
      </w:r>
    </w:p>
    <w:p w14:paraId="5DE3CE98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Contribuir en la investigación y prospección de posibles aliados y colaboradores para la Fundación.</w:t>
      </w:r>
    </w:p>
    <w:p w14:paraId="0779915D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Asistir en la comunicación y negociación con empresas, instituciones y otras entidades interesadas en colaborar con la Fundación Saraki.</w:t>
      </w:r>
    </w:p>
    <w:p w14:paraId="5DCA3EBA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lastRenderedPageBreak/>
        <w:t>o</w:t>
      </w:r>
      <w:r w:rsidRPr="00DE4888">
        <w:rPr>
          <w:lang w:val="es-AR"/>
        </w:rPr>
        <w:tab/>
        <w:t>Colaborar en la preparación de contratos, convenios y acuerdos de colaboración, asegurando su cumplimiento y actualización según necesidad.</w:t>
      </w:r>
    </w:p>
    <w:p w14:paraId="32D54A46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4.</w:t>
      </w:r>
      <w:r w:rsidRPr="00DE4888">
        <w:rPr>
          <w:lang w:val="es-AR"/>
        </w:rPr>
        <w:tab/>
        <w:t>Gestión de Información y Comunicación:</w:t>
      </w:r>
    </w:p>
    <w:p w14:paraId="3B8F3E11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Mantener actualizada la base de datos de contactos, clientes y aliados potenciales.</w:t>
      </w:r>
    </w:p>
    <w:p w14:paraId="014CD577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Brindar soporte en la elaboración y distribución de comunicaciones internas y externas relacionadas con las actividades de desarrollo de alianzas y sostenibilidad.</w:t>
      </w:r>
    </w:p>
    <w:p w14:paraId="7BA5EE0C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 xml:space="preserve">Responder consultas y proporcionar información relevante a </w:t>
      </w:r>
      <w:proofErr w:type="spellStart"/>
      <w:r w:rsidRPr="00DE4888">
        <w:rPr>
          <w:lang w:val="es-AR"/>
        </w:rPr>
        <w:t>stakeholders</w:t>
      </w:r>
      <w:proofErr w:type="spellEnd"/>
      <w:r w:rsidRPr="00DE4888">
        <w:rPr>
          <w:lang w:val="es-AR"/>
        </w:rPr>
        <w:t xml:space="preserve"> internos y externos según sea necesario.</w:t>
      </w:r>
    </w:p>
    <w:p w14:paraId="27AA4EEE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Asistir en la gestión de consultorías post ventas, asegurándose de la satisfacción de los clientes.</w:t>
      </w:r>
    </w:p>
    <w:p w14:paraId="4BA2B62F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5.</w:t>
      </w:r>
      <w:r w:rsidRPr="00DE4888">
        <w:rPr>
          <w:lang w:val="es-AR"/>
        </w:rPr>
        <w:tab/>
        <w:t>Apoyo en Iniciativas de Sostenibilidad:</w:t>
      </w:r>
    </w:p>
    <w:p w14:paraId="3C340BFB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Colaborar en la identificación y desarrollo de proyectos y acciones de sostenibilidad propuestos por el equipo de gestión.</w:t>
      </w:r>
    </w:p>
    <w:p w14:paraId="33BC6D08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Asistir en la ejecución de actividades relacionadas con la implementación de prácticas sostenibles en la Fundación Saraki.</w:t>
      </w:r>
    </w:p>
    <w:p w14:paraId="5EAFA55E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 xml:space="preserve">Contribuir en la recopilación de datos y elaboración de informes sobre el desempeño en materia de </w:t>
      </w:r>
      <w:proofErr w:type="spellStart"/>
      <w:r w:rsidRPr="00DE4888">
        <w:rPr>
          <w:lang w:val="es-AR"/>
        </w:rPr>
        <w:t>gestion</w:t>
      </w:r>
      <w:proofErr w:type="spellEnd"/>
      <w:r w:rsidRPr="00DE4888">
        <w:rPr>
          <w:lang w:val="es-AR"/>
        </w:rPr>
        <w:t xml:space="preserve"> de recursos de la organización.</w:t>
      </w:r>
    </w:p>
    <w:p w14:paraId="136802B5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Brindar ideas creativas e innovadoras para la implementación de prácticas sostenibles.</w:t>
      </w:r>
    </w:p>
    <w:p w14:paraId="69081F51" w14:textId="54C6F76F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6.</w:t>
      </w:r>
      <w:r w:rsidRPr="00DE4888">
        <w:rPr>
          <w:lang w:val="es-AR"/>
        </w:rPr>
        <w:tab/>
        <w:t>Soporte en la Coordinación de Eventos:</w:t>
      </w:r>
    </w:p>
    <w:p w14:paraId="77A643C9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 xml:space="preserve">Asistir en la planificación, organización y ejecución de eventos, talleres y reuniones de los programas vinculados a </w:t>
      </w:r>
      <w:proofErr w:type="spellStart"/>
      <w:r w:rsidRPr="00DE4888">
        <w:rPr>
          <w:lang w:val="es-AR"/>
        </w:rPr>
        <w:t>sosteniblidad</w:t>
      </w:r>
      <w:proofErr w:type="spellEnd"/>
      <w:r w:rsidRPr="00DE4888">
        <w:rPr>
          <w:lang w:val="es-AR"/>
        </w:rPr>
        <w:t>.</w:t>
      </w:r>
    </w:p>
    <w:p w14:paraId="40835C4C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Coordinar la logística de los eventos, incluyendo reserva de espacios, catering y materiales necesarios.</w:t>
      </w:r>
    </w:p>
    <w:p w14:paraId="0A78A734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o</w:t>
      </w:r>
      <w:r w:rsidRPr="00DE4888">
        <w:rPr>
          <w:lang w:val="es-AR"/>
        </w:rPr>
        <w:tab/>
        <w:t>Proporcionar asistencia durante el desarrollo de los eventos para garantizar su éxito.</w:t>
      </w:r>
    </w:p>
    <w:p w14:paraId="51B33654" w14:textId="77777777" w:rsidR="00DE4888" w:rsidRPr="00DE4888" w:rsidRDefault="00DE4888" w:rsidP="00DE4888">
      <w:pPr>
        <w:rPr>
          <w:lang w:val="es-AR"/>
        </w:rPr>
      </w:pPr>
    </w:p>
    <w:p w14:paraId="63381672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 xml:space="preserve">Requisitos: </w:t>
      </w:r>
    </w:p>
    <w:p w14:paraId="79C1FCC3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•</w:t>
      </w:r>
      <w:r w:rsidRPr="00DE4888">
        <w:rPr>
          <w:lang w:val="es-AR"/>
        </w:rPr>
        <w:tab/>
        <w:t>Interés en el ámbito social y conocimiento básico en sostenibilidad.</w:t>
      </w:r>
    </w:p>
    <w:p w14:paraId="220AAD84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lastRenderedPageBreak/>
        <w:t>•</w:t>
      </w:r>
      <w:r w:rsidRPr="00DE4888">
        <w:rPr>
          <w:lang w:val="es-AR"/>
        </w:rPr>
        <w:tab/>
        <w:t>Habilidades organizativas y capacidad para gestionar múltiples tareas simultáneamente.</w:t>
      </w:r>
    </w:p>
    <w:p w14:paraId="0EAF715B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•</w:t>
      </w:r>
      <w:r w:rsidRPr="00DE4888">
        <w:rPr>
          <w:lang w:val="es-AR"/>
        </w:rPr>
        <w:tab/>
        <w:t>Excelentes habilidades de comunicación escrita y verbal.</w:t>
      </w:r>
    </w:p>
    <w:p w14:paraId="7B9C5FB6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•</w:t>
      </w:r>
      <w:r w:rsidRPr="00DE4888">
        <w:rPr>
          <w:lang w:val="es-AR"/>
        </w:rPr>
        <w:tab/>
        <w:t>Capacidad para trabajar en equipo y colaborar con diferentes áreas de la organización.</w:t>
      </w:r>
    </w:p>
    <w:p w14:paraId="3910B70A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•</w:t>
      </w:r>
      <w:r w:rsidRPr="00DE4888">
        <w:rPr>
          <w:lang w:val="es-AR"/>
        </w:rPr>
        <w:tab/>
        <w:t>Conocimiento de herramientas informáticas y sistemas de gestión de información.</w:t>
      </w:r>
    </w:p>
    <w:p w14:paraId="514AC017" w14:textId="77777777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•</w:t>
      </w:r>
      <w:r w:rsidRPr="00DE4888">
        <w:rPr>
          <w:lang w:val="es-AR"/>
        </w:rPr>
        <w:tab/>
        <w:t xml:space="preserve">Orientación a resultados y orientación a ventas. </w:t>
      </w:r>
    </w:p>
    <w:p w14:paraId="7018E2BC" w14:textId="3BB81ACE" w:rsidR="00DE4888" w:rsidRPr="00DE4888" w:rsidRDefault="00DE4888" w:rsidP="00DE4888">
      <w:pPr>
        <w:rPr>
          <w:lang w:val="es-AR"/>
        </w:rPr>
      </w:pPr>
      <w:r w:rsidRPr="00DE4888">
        <w:rPr>
          <w:lang w:val="es-AR"/>
        </w:rPr>
        <w:t>•</w:t>
      </w:r>
      <w:r w:rsidRPr="00DE4888">
        <w:rPr>
          <w:lang w:val="es-AR"/>
        </w:rPr>
        <w:tab/>
        <w:t>Se valora experiencia en software de CRM</w:t>
      </w:r>
    </w:p>
    <w:sectPr w:rsidR="00DE4888" w:rsidRPr="00DE48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88"/>
    <w:rsid w:val="00D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98B7"/>
  <w15:chartTrackingRefBased/>
  <w15:docId w15:val="{E26F066A-A8E4-4D93-9E6D-99531FED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4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4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4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4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4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8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8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8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8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8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8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4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4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4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48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48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48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4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48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4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Diaz</dc:creator>
  <cp:keywords/>
  <dc:description/>
  <cp:lastModifiedBy>Liz Diaz</cp:lastModifiedBy>
  <cp:revision>1</cp:revision>
  <dcterms:created xsi:type="dcterms:W3CDTF">2024-04-18T12:29:00Z</dcterms:created>
  <dcterms:modified xsi:type="dcterms:W3CDTF">2024-04-18T12:32:00Z</dcterms:modified>
</cp:coreProperties>
</file>